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D96" w:rsidRPr="00742AB9" w:rsidRDefault="00FD2D96" w:rsidP="00FD2D96">
      <w:pPr>
        <w:shd w:val="clear" w:color="auto" w:fill="FFFFFF"/>
        <w:spacing w:after="0" w:line="240" w:lineRule="auto"/>
        <w:rPr>
          <w:rFonts w:ascii="Times New Roman" w:eastAsia="Times New Roman" w:hAnsi="Times New Roman" w:cs="Times New Roman"/>
          <w:b/>
          <w:bCs/>
          <w:color w:val="111111"/>
          <w:sz w:val="24"/>
          <w:szCs w:val="24"/>
        </w:rPr>
      </w:pPr>
      <w:r w:rsidRPr="00742AB9">
        <w:rPr>
          <w:rFonts w:ascii="Times New Roman" w:eastAsia="Times New Roman" w:hAnsi="Times New Roman" w:cs="Times New Roman"/>
          <w:b/>
          <w:bCs/>
          <w:color w:val="111111"/>
          <w:sz w:val="24"/>
          <w:szCs w:val="24"/>
          <w:bdr w:val="none" w:sz="0" w:space="0" w:color="auto" w:frame="1"/>
        </w:rPr>
        <w:t>RE: Final Research Paper Proposal: People with disabilities</w:t>
      </w:r>
    </w:p>
    <w:p w:rsidR="00FD2D96" w:rsidRPr="00742AB9" w:rsidRDefault="00742AB9" w:rsidP="00FD2D96">
      <w:pPr>
        <w:spacing w:after="0" w:line="240" w:lineRule="auto"/>
        <w:jc w:val="center"/>
        <w:rPr>
          <w:rFonts w:ascii="Times New Roman" w:eastAsia="Times New Roman" w:hAnsi="Times New Roman" w:cs="Times New Roman"/>
          <w:color w:val="111111"/>
          <w:sz w:val="24"/>
          <w:szCs w:val="24"/>
        </w:rPr>
      </w:pPr>
      <w:hyperlink r:id="rId5" w:history="1">
        <w:r w:rsidR="00FD2D96" w:rsidRPr="00742AB9">
          <w:rPr>
            <w:rFonts w:ascii="Times New Roman" w:eastAsia="Times New Roman" w:hAnsi="Times New Roman" w:cs="Times New Roman"/>
            <w:b/>
            <w:bCs/>
            <w:caps/>
            <w:color w:val="666666"/>
            <w:spacing w:val="15"/>
            <w:sz w:val="24"/>
            <w:szCs w:val="24"/>
            <w:u w:val="single"/>
            <w:bdr w:val="none" w:sz="0" w:space="0" w:color="auto" w:frame="1"/>
            <w:shd w:val="clear" w:color="auto" w:fill="FFFFFF"/>
          </w:rPr>
          <w:t>COLLAPSE</w:t>
        </w:r>
      </w:hyperlink>
    </w:p>
    <w:p w:rsidR="00FD2D96" w:rsidRPr="00742AB9" w:rsidRDefault="00FD2D96" w:rsidP="00FD2D96">
      <w:pPr>
        <w:pBdr>
          <w:bottom w:val="single" w:sz="6" w:space="1" w:color="auto"/>
        </w:pBdr>
        <w:spacing w:after="0" w:line="240" w:lineRule="auto"/>
        <w:jc w:val="center"/>
        <w:rPr>
          <w:rFonts w:ascii="Times New Roman" w:eastAsia="Times New Roman" w:hAnsi="Times New Roman" w:cs="Times New Roman"/>
          <w:vanish/>
          <w:sz w:val="24"/>
          <w:szCs w:val="24"/>
        </w:rPr>
      </w:pPr>
      <w:r w:rsidRPr="00742AB9">
        <w:rPr>
          <w:rFonts w:ascii="Times New Roman" w:eastAsia="Times New Roman" w:hAnsi="Times New Roman" w:cs="Times New Roman"/>
          <w:vanish/>
          <w:sz w:val="24"/>
          <w:szCs w:val="24"/>
        </w:rPr>
        <w:t>Top of Form</w:t>
      </w:r>
    </w:p>
    <w:p w:rsidR="00FD2D96" w:rsidRPr="00742AB9" w:rsidRDefault="00FD2D96" w:rsidP="00FD2D96">
      <w:pPr>
        <w:spacing w:after="240" w:line="240" w:lineRule="auto"/>
        <w:rPr>
          <w:rFonts w:ascii="Times New Roman" w:eastAsia="Times New Roman" w:hAnsi="Times New Roman" w:cs="Times New Roman"/>
          <w:color w:val="111111"/>
          <w:sz w:val="24"/>
          <w:szCs w:val="24"/>
        </w:rPr>
      </w:pPr>
      <w:r w:rsidRPr="00742AB9">
        <w:rPr>
          <w:rFonts w:ascii="Times New Roman" w:eastAsia="Times New Roman" w:hAnsi="Times New Roman" w:cs="Times New Roman"/>
          <w:color w:val="111111"/>
          <w:sz w:val="24"/>
          <w:szCs w:val="24"/>
        </w:rPr>
        <w:t>I noticed that you are writing about individuals with disabilities with the goal to comprehend their life experiences. I commend you for taking on the topic</w:t>
      </w:r>
      <w:proofErr w:type="gramStart"/>
      <w:r w:rsidRPr="00742AB9">
        <w:rPr>
          <w:rFonts w:ascii="Times New Roman" w:eastAsia="Times New Roman" w:hAnsi="Times New Roman" w:cs="Times New Roman"/>
          <w:color w:val="111111"/>
          <w:sz w:val="24"/>
          <w:szCs w:val="24"/>
        </w:rPr>
        <w:t>  because</w:t>
      </w:r>
      <w:proofErr w:type="gramEnd"/>
      <w:r w:rsidRPr="00742AB9">
        <w:rPr>
          <w:rFonts w:ascii="Times New Roman" w:eastAsia="Times New Roman" w:hAnsi="Times New Roman" w:cs="Times New Roman"/>
          <w:color w:val="111111"/>
          <w:sz w:val="24"/>
          <w:szCs w:val="24"/>
        </w:rPr>
        <w:t xml:space="preserve"> there are many disabilities that exist that need to be highlighted. </w:t>
      </w:r>
    </w:p>
    <w:p w:rsidR="00FD2D96" w:rsidRPr="00742AB9" w:rsidRDefault="00FD2D96" w:rsidP="00FD2D96">
      <w:pPr>
        <w:spacing w:after="240" w:line="240" w:lineRule="auto"/>
        <w:rPr>
          <w:rFonts w:ascii="Times New Roman" w:eastAsia="Times New Roman" w:hAnsi="Times New Roman" w:cs="Times New Roman"/>
          <w:color w:val="111111"/>
          <w:sz w:val="24"/>
          <w:szCs w:val="24"/>
        </w:rPr>
      </w:pPr>
      <w:r w:rsidRPr="00742AB9">
        <w:rPr>
          <w:rFonts w:ascii="Times New Roman" w:eastAsia="Times New Roman" w:hAnsi="Times New Roman" w:cs="Times New Roman"/>
          <w:color w:val="111111"/>
          <w:sz w:val="24"/>
          <w:szCs w:val="24"/>
        </w:rPr>
        <w:t>I found this link which lead you to a website that</w:t>
      </w:r>
      <w:proofErr w:type="gramStart"/>
      <w:r w:rsidRPr="00742AB9">
        <w:rPr>
          <w:rFonts w:ascii="Times New Roman" w:eastAsia="Times New Roman" w:hAnsi="Times New Roman" w:cs="Times New Roman"/>
          <w:color w:val="111111"/>
          <w:sz w:val="24"/>
          <w:szCs w:val="24"/>
        </w:rPr>
        <w:t>  highlights</w:t>
      </w:r>
      <w:proofErr w:type="gramEnd"/>
      <w:r w:rsidRPr="00742AB9">
        <w:rPr>
          <w:rFonts w:ascii="Times New Roman" w:eastAsia="Times New Roman" w:hAnsi="Times New Roman" w:cs="Times New Roman"/>
          <w:color w:val="111111"/>
          <w:sz w:val="24"/>
          <w:szCs w:val="24"/>
        </w:rPr>
        <w:t xml:space="preserve"> different disabilities </w:t>
      </w:r>
    </w:p>
    <w:p w:rsidR="00FD2D96" w:rsidRPr="00742AB9" w:rsidRDefault="00742AB9" w:rsidP="00FD2D96">
      <w:pPr>
        <w:spacing w:after="0" w:line="240" w:lineRule="auto"/>
        <w:rPr>
          <w:rFonts w:ascii="Times New Roman" w:eastAsia="Times New Roman" w:hAnsi="Times New Roman" w:cs="Times New Roman"/>
          <w:color w:val="111111"/>
          <w:sz w:val="24"/>
          <w:szCs w:val="24"/>
        </w:rPr>
      </w:pPr>
      <w:hyperlink r:id="rId6" w:history="1">
        <w:r w:rsidR="00FD2D96" w:rsidRPr="00742AB9">
          <w:rPr>
            <w:rFonts w:ascii="Times New Roman" w:eastAsia="Times New Roman" w:hAnsi="Times New Roman" w:cs="Times New Roman"/>
            <w:color w:val="1874A4"/>
            <w:sz w:val="24"/>
            <w:szCs w:val="24"/>
            <w:u w:val="single"/>
            <w:bdr w:val="none" w:sz="0" w:space="0" w:color="auto" w:frame="1"/>
          </w:rPr>
          <w:t>https://changingpaces.com/6-general-types-of-disabilities/</w:t>
        </w:r>
      </w:hyperlink>
    </w:p>
    <w:p w:rsidR="00742AB9" w:rsidRPr="00742AB9" w:rsidRDefault="00742AB9" w:rsidP="00742AB9">
      <w:pPr>
        <w:rPr>
          <w:rFonts w:ascii="Times New Roman" w:hAnsi="Times New Roman" w:cs="Times New Roman"/>
          <w:sz w:val="24"/>
          <w:szCs w:val="24"/>
        </w:rPr>
      </w:pPr>
      <w:r w:rsidRPr="00742AB9">
        <w:rPr>
          <w:rFonts w:ascii="Times New Roman" w:hAnsi="Times New Roman" w:cs="Times New Roman"/>
          <w:sz w:val="24"/>
          <w:szCs w:val="24"/>
        </w:rPr>
        <w:t>Talking about disabilities will help to understand the various types. On the other hand, it will fuel to comprehend how society should handle different individuals with different disabilities. I believe looking at the various steps will be a huge step towards understanding the topic better. Again, going the link will facilitate changing your perception of the 6 general types of disabilities.</w:t>
      </w:r>
    </w:p>
    <w:p w:rsidR="00FD2D96" w:rsidRPr="00742AB9" w:rsidRDefault="00DB4A64" w:rsidP="00FD2D96">
      <w:pPr>
        <w:pBdr>
          <w:top w:val="single" w:sz="6" w:space="1" w:color="auto"/>
        </w:pBdr>
        <w:spacing w:after="0" w:line="240" w:lineRule="auto"/>
        <w:rPr>
          <w:rFonts w:ascii="Times New Roman" w:eastAsia="Times New Roman" w:hAnsi="Times New Roman" w:cs="Times New Roman"/>
          <w:vanish/>
          <w:sz w:val="24"/>
          <w:szCs w:val="24"/>
        </w:rPr>
      </w:pPr>
      <w:r w:rsidRPr="00742AB9">
        <w:rPr>
          <w:rFonts w:ascii="Times New Roman" w:eastAsia="Times New Roman" w:hAnsi="Times New Roman" w:cs="Times New Roman"/>
          <w:vanish/>
          <w:sz w:val="24"/>
          <w:szCs w:val="24"/>
        </w:rPr>
        <w:t>ta</w:t>
      </w:r>
      <w:r w:rsidR="00FD2D96" w:rsidRPr="00742AB9">
        <w:rPr>
          <w:rFonts w:ascii="Times New Roman" w:eastAsia="Times New Roman" w:hAnsi="Times New Roman" w:cs="Times New Roman"/>
          <w:vanish/>
          <w:sz w:val="24"/>
          <w:szCs w:val="24"/>
        </w:rPr>
        <w:t>Bottom of Form</w:t>
      </w:r>
    </w:p>
    <w:p w:rsidR="00331DF2" w:rsidRPr="00742AB9" w:rsidRDefault="00331DF2">
      <w:pPr>
        <w:rPr>
          <w:rFonts w:ascii="Times New Roman" w:hAnsi="Times New Roman" w:cs="Times New Roman"/>
          <w:sz w:val="24"/>
          <w:szCs w:val="24"/>
        </w:rPr>
      </w:pPr>
    </w:p>
    <w:p w:rsidR="00FD2D96" w:rsidRPr="00742AB9" w:rsidRDefault="00FD2D96" w:rsidP="00FD2D96">
      <w:pPr>
        <w:shd w:val="clear" w:color="auto" w:fill="FFFFFF"/>
        <w:spacing w:after="0" w:line="240" w:lineRule="auto"/>
        <w:rPr>
          <w:rFonts w:ascii="Times New Roman" w:eastAsia="Times New Roman" w:hAnsi="Times New Roman" w:cs="Times New Roman"/>
          <w:b/>
          <w:bCs/>
          <w:color w:val="111111"/>
          <w:sz w:val="24"/>
          <w:szCs w:val="24"/>
        </w:rPr>
      </w:pPr>
      <w:r w:rsidRPr="00742AB9">
        <w:rPr>
          <w:rFonts w:ascii="Times New Roman" w:eastAsia="Times New Roman" w:hAnsi="Times New Roman" w:cs="Times New Roman"/>
          <w:b/>
          <w:bCs/>
          <w:color w:val="111111"/>
          <w:sz w:val="24"/>
          <w:szCs w:val="24"/>
          <w:bdr w:val="none" w:sz="0" w:space="0" w:color="auto" w:frame="1"/>
        </w:rPr>
        <w:t>RE: Final Research Paper Proposal: People with disabilities</w:t>
      </w:r>
    </w:p>
    <w:p w:rsidR="00FD2D96" w:rsidRPr="00742AB9" w:rsidRDefault="00742AB9" w:rsidP="00FD2D96">
      <w:pPr>
        <w:spacing w:after="0" w:line="240" w:lineRule="auto"/>
        <w:jc w:val="center"/>
        <w:rPr>
          <w:rFonts w:ascii="Times New Roman" w:eastAsia="Times New Roman" w:hAnsi="Times New Roman" w:cs="Times New Roman"/>
          <w:color w:val="111111"/>
          <w:sz w:val="24"/>
          <w:szCs w:val="24"/>
        </w:rPr>
      </w:pPr>
      <w:hyperlink r:id="rId7" w:history="1">
        <w:r w:rsidR="00FD2D96" w:rsidRPr="00742AB9">
          <w:rPr>
            <w:rFonts w:ascii="Times New Roman" w:eastAsia="Times New Roman" w:hAnsi="Times New Roman" w:cs="Times New Roman"/>
            <w:b/>
            <w:bCs/>
            <w:caps/>
            <w:color w:val="666666"/>
            <w:spacing w:val="15"/>
            <w:sz w:val="24"/>
            <w:szCs w:val="24"/>
            <w:u w:val="single"/>
            <w:bdr w:val="none" w:sz="0" w:space="0" w:color="auto" w:frame="1"/>
            <w:shd w:val="clear" w:color="auto" w:fill="FFFFFF"/>
          </w:rPr>
          <w:t>COLLAPSE</w:t>
        </w:r>
      </w:hyperlink>
    </w:p>
    <w:p w:rsidR="00FD2D96" w:rsidRPr="00742AB9" w:rsidRDefault="00FD2D96" w:rsidP="00FD2D96">
      <w:pPr>
        <w:pBdr>
          <w:bottom w:val="single" w:sz="6" w:space="1" w:color="auto"/>
        </w:pBdr>
        <w:spacing w:after="0" w:line="240" w:lineRule="auto"/>
        <w:jc w:val="center"/>
        <w:rPr>
          <w:rFonts w:ascii="Times New Roman" w:eastAsia="Times New Roman" w:hAnsi="Times New Roman" w:cs="Times New Roman"/>
          <w:vanish/>
          <w:sz w:val="24"/>
          <w:szCs w:val="24"/>
        </w:rPr>
      </w:pPr>
      <w:r w:rsidRPr="00742AB9">
        <w:rPr>
          <w:rFonts w:ascii="Times New Roman" w:eastAsia="Times New Roman" w:hAnsi="Times New Roman" w:cs="Times New Roman"/>
          <w:vanish/>
          <w:sz w:val="24"/>
          <w:szCs w:val="24"/>
        </w:rPr>
        <w:t>Top of Form</w:t>
      </w:r>
    </w:p>
    <w:p w:rsidR="00FD2D96" w:rsidRPr="00742AB9" w:rsidRDefault="00FD2D96" w:rsidP="00FD2D96">
      <w:pPr>
        <w:spacing w:after="240" w:line="240" w:lineRule="auto"/>
        <w:rPr>
          <w:rFonts w:ascii="Times New Roman" w:eastAsia="Times New Roman" w:hAnsi="Times New Roman" w:cs="Times New Roman"/>
          <w:color w:val="111111"/>
          <w:sz w:val="24"/>
          <w:szCs w:val="24"/>
        </w:rPr>
      </w:pPr>
      <w:r w:rsidRPr="00742AB9">
        <w:rPr>
          <w:rFonts w:ascii="Times New Roman" w:eastAsia="Times New Roman" w:hAnsi="Times New Roman" w:cs="Times New Roman"/>
          <w:color w:val="111111"/>
          <w:sz w:val="24"/>
          <w:szCs w:val="24"/>
        </w:rPr>
        <w:t xml:space="preserve">When you write, "This will elaborate on which disability needs most attention than which since all people with disabilities cannot receive the same services." it made me think a bit more about how we decide to approach disability in limited resource environments, as well as how do we decide within providing services which needs are to be prioritized over others. It might be interesting to explore disability studies perspectives on high-incidence vs low-incidence disabilities and how this might complicate accessibility. What I mean by this, is that whether a disability is high incidence (meaning lots of people in a society have the impairment) or low incidence (meaning </w:t>
      </w:r>
      <w:proofErr w:type="gramStart"/>
      <w:r w:rsidRPr="00742AB9">
        <w:rPr>
          <w:rFonts w:ascii="Times New Roman" w:eastAsia="Times New Roman" w:hAnsi="Times New Roman" w:cs="Times New Roman"/>
          <w:color w:val="111111"/>
          <w:sz w:val="24"/>
          <w:szCs w:val="24"/>
        </w:rPr>
        <w:t>its</w:t>
      </w:r>
      <w:proofErr w:type="gramEnd"/>
      <w:r w:rsidRPr="00742AB9">
        <w:rPr>
          <w:rFonts w:ascii="Times New Roman" w:eastAsia="Times New Roman" w:hAnsi="Times New Roman" w:cs="Times New Roman"/>
          <w:color w:val="111111"/>
          <w:sz w:val="24"/>
          <w:szCs w:val="24"/>
        </w:rPr>
        <w:t xml:space="preserve"> more rare) doesn't necessarily line up with the access issues faced by the community.</w:t>
      </w:r>
    </w:p>
    <w:p w:rsidR="00FD2D96" w:rsidRPr="00742AB9" w:rsidRDefault="00FD2D96" w:rsidP="00FD2D96">
      <w:pPr>
        <w:spacing w:after="240" w:line="240" w:lineRule="auto"/>
        <w:rPr>
          <w:rFonts w:ascii="Times New Roman" w:eastAsia="Times New Roman" w:hAnsi="Times New Roman" w:cs="Times New Roman"/>
          <w:color w:val="111111"/>
          <w:sz w:val="24"/>
          <w:szCs w:val="24"/>
        </w:rPr>
      </w:pPr>
      <w:r w:rsidRPr="00742AB9">
        <w:rPr>
          <w:rFonts w:ascii="Times New Roman" w:eastAsia="Times New Roman" w:hAnsi="Times New Roman" w:cs="Times New Roman"/>
          <w:color w:val="111111"/>
          <w:sz w:val="24"/>
          <w:szCs w:val="24"/>
        </w:rPr>
        <w:t>For example, mental illness (a hidden disability) is a great example of a high incidence disability, but in higher education people with mental illness have some of the most significant accessibility issues, despite being such a large population (86% dropout rate last I checked). </w:t>
      </w:r>
    </w:p>
    <w:p w:rsidR="00FD2D96" w:rsidRPr="00742AB9" w:rsidRDefault="00FD2D96" w:rsidP="00FD2D96">
      <w:pPr>
        <w:spacing w:after="0" w:line="240" w:lineRule="auto"/>
        <w:rPr>
          <w:rFonts w:ascii="Times New Roman" w:eastAsia="Times New Roman" w:hAnsi="Times New Roman" w:cs="Times New Roman"/>
          <w:color w:val="111111"/>
          <w:sz w:val="24"/>
          <w:szCs w:val="24"/>
        </w:rPr>
      </w:pPr>
      <w:r w:rsidRPr="00742AB9">
        <w:rPr>
          <w:rFonts w:ascii="Times New Roman" w:eastAsia="Times New Roman" w:hAnsi="Times New Roman" w:cs="Times New Roman"/>
          <w:color w:val="111111"/>
          <w:sz w:val="24"/>
          <w:szCs w:val="24"/>
        </w:rPr>
        <w:t>I think your paper would benefit from more clearly defining and narrowing the scope of your research question because I imagine it might be difficult to parse out. I am unclear one what the four invisible disabilities are? As an individual person, I have more than 4 invisible disabilities, so when you say "</w:t>
      </w:r>
      <w:r w:rsidRPr="00742AB9">
        <w:rPr>
          <w:rFonts w:ascii="Times New Roman" w:eastAsia="Times New Roman" w:hAnsi="Times New Roman" w:cs="Times New Roman"/>
          <w:i/>
          <w:iCs/>
          <w:color w:val="111111"/>
          <w:sz w:val="24"/>
          <w:szCs w:val="24"/>
          <w:bdr w:val="none" w:sz="0" w:space="0" w:color="auto" w:frame="1"/>
        </w:rPr>
        <w:t>the</w:t>
      </w:r>
      <w:r w:rsidRPr="00742AB9">
        <w:rPr>
          <w:rFonts w:ascii="Times New Roman" w:eastAsia="Times New Roman" w:hAnsi="Times New Roman" w:cs="Times New Roman"/>
          <w:color w:val="111111"/>
          <w:sz w:val="24"/>
          <w:szCs w:val="24"/>
        </w:rPr>
        <w:t> 4 invisible disabilities" what are you speaking to?</w:t>
      </w:r>
    </w:p>
    <w:p w:rsidR="00FD2D96" w:rsidRPr="00742AB9" w:rsidRDefault="00FD2D96" w:rsidP="00FD2D96">
      <w:pPr>
        <w:spacing w:after="240" w:line="240" w:lineRule="auto"/>
        <w:rPr>
          <w:rFonts w:ascii="Times New Roman" w:eastAsia="Times New Roman" w:hAnsi="Times New Roman" w:cs="Times New Roman"/>
          <w:color w:val="111111"/>
          <w:sz w:val="24"/>
          <w:szCs w:val="24"/>
        </w:rPr>
      </w:pPr>
      <w:r w:rsidRPr="00742AB9">
        <w:rPr>
          <w:rFonts w:ascii="Times New Roman" w:eastAsia="Times New Roman" w:hAnsi="Times New Roman" w:cs="Times New Roman"/>
          <w:color w:val="111111"/>
          <w:sz w:val="24"/>
          <w:szCs w:val="24"/>
        </w:rPr>
        <w:t>Ultimately I think there is a lot of potential for your paper, because your question of how to allocate limited resources is a prudent one. However, I think it might be helpful for you to narrow your scope to look at services provided in a certain environment or a particular type of service (are we looking at medical services? housing services? access to the built environment? access to education?). You could then investiga</w:t>
      </w:r>
      <w:bookmarkStart w:id="0" w:name="_GoBack"/>
      <w:bookmarkEnd w:id="0"/>
      <w:r w:rsidRPr="00742AB9">
        <w:rPr>
          <w:rFonts w:ascii="Times New Roman" w:eastAsia="Times New Roman" w:hAnsi="Times New Roman" w:cs="Times New Roman"/>
          <w:color w:val="111111"/>
          <w:sz w:val="24"/>
          <w:szCs w:val="24"/>
        </w:rPr>
        <w:t>te how the accessibility of these services varies by disabled community (invisible or not), or within high-incidence or low-incidence communities. I'd imagine that Universal Design would be a big piece of your answer, as the current Accommodations model (which is how we often determine how we dish out access) is rooted in the deficit framework of disability and is arguably more expensive and less accessible than simply designing our spaces, programs and societies to be accessible from the start.</w:t>
      </w:r>
    </w:p>
    <w:p w:rsidR="00FD2D96" w:rsidRPr="00742AB9" w:rsidRDefault="00FD2D96" w:rsidP="00FD2D96">
      <w:pPr>
        <w:spacing w:after="240" w:line="240" w:lineRule="auto"/>
        <w:rPr>
          <w:rFonts w:ascii="Times New Roman" w:eastAsia="Times New Roman" w:hAnsi="Times New Roman" w:cs="Times New Roman"/>
          <w:color w:val="111111"/>
          <w:sz w:val="24"/>
          <w:szCs w:val="24"/>
        </w:rPr>
      </w:pPr>
      <w:r w:rsidRPr="00742AB9">
        <w:rPr>
          <w:rFonts w:ascii="Times New Roman" w:eastAsia="Times New Roman" w:hAnsi="Times New Roman" w:cs="Times New Roman"/>
          <w:color w:val="111111"/>
          <w:sz w:val="24"/>
          <w:szCs w:val="24"/>
        </w:rPr>
        <w:lastRenderedPageBreak/>
        <w:t xml:space="preserve">I write all of this to say there are a lot of really awesome different directions you could go with your paper, and I see so much potential. But it seems a bit too broad at the moment. I hope you </w:t>
      </w:r>
      <w:proofErr w:type="gramStart"/>
      <w:r w:rsidRPr="00742AB9">
        <w:rPr>
          <w:rFonts w:ascii="Times New Roman" w:eastAsia="Times New Roman" w:hAnsi="Times New Roman" w:cs="Times New Roman"/>
          <w:color w:val="111111"/>
          <w:sz w:val="24"/>
          <w:szCs w:val="24"/>
        </w:rPr>
        <w:t>do</w:t>
      </w:r>
      <w:proofErr w:type="gramEnd"/>
      <w:r w:rsidRPr="00742AB9">
        <w:rPr>
          <w:rFonts w:ascii="Times New Roman" w:eastAsia="Times New Roman" w:hAnsi="Times New Roman" w:cs="Times New Roman"/>
          <w:color w:val="111111"/>
          <w:sz w:val="24"/>
          <w:szCs w:val="24"/>
        </w:rPr>
        <w:t xml:space="preserve"> find some of this helpful and do wish you the best of luck with your paper!</w:t>
      </w:r>
    </w:p>
    <w:p w:rsidR="00DB4A64" w:rsidRPr="00742AB9" w:rsidRDefault="00FD2D96" w:rsidP="00FD2D96">
      <w:pPr>
        <w:pBdr>
          <w:top w:val="single" w:sz="6" w:space="1" w:color="auto"/>
        </w:pBdr>
        <w:spacing w:after="0" w:line="240" w:lineRule="auto"/>
        <w:rPr>
          <w:rFonts w:ascii="Times New Roman" w:eastAsia="Times New Roman" w:hAnsi="Times New Roman" w:cs="Times New Roman"/>
          <w:sz w:val="24"/>
          <w:szCs w:val="24"/>
        </w:rPr>
      </w:pPr>
      <w:r w:rsidRPr="00742AB9">
        <w:rPr>
          <w:rFonts w:ascii="Times New Roman" w:eastAsia="Times New Roman" w:hAnsi="Times New Roman" w:cs="Times New Roman"/>
          <w:sz w:val="24"/>
          <w:szCs w:val="24"/>
        </w:rPr>
        <w:t xml:space="preserve">Comment:  </w:t>
      </w:r>
    </w:p>
    <w:p w:rsidR="00742AB9" w:rsidRPr="00742AB9" w:rsidRDefault="00742AB9" w:rsidP="00742AB9">
      <w:pPr>
        <w:pBdr>
          <w:top w:val="single" w:sz="6" w:space="1" w:color="auto"/>
        </w:pBdr>
        <w:spacing w:after="0" w:line="240" w:lineRule="auto"/>
        <w:rPr>
          <w:rFonts w:ascii="Times New Roman" w:eastAsia="Times New Roman" w:hAnsi="Times New Roman" w:cs="Times New Roman"/>
          <w:vanish/>
          <w:sz w:val="24"/>
          <w:szCs w:val="24"/>
        </w:rPr>
      </w:pPr>
      <w:r w:rsidRPr="00742AB9">
        <w:rPr>
          <w:rFonts w:ascii="Times New Roman" w:eastAsia="Times New Roman" w:hAnsi="Times New Roman" w:cs="Times New Roman"/>
          <w:sz w:val="24"/>
          <w:szCs w:val="24"/>
        </w:rPr>
        <w:t>Since there are different types of disabilities, I believe that each calls for different attention as some of them are more wanting than others. Hence going through various studies will help to understand the society's perspectives on how each type of disability is treated. On the other hand, narrowing down on the research questions will help to know which services the society directs to people with disabilities. Also, looking at the accessibility of the services provided by the society to different people who have different disabilities will help in getting a broader understanding of how society is approaching the disability issue. Getting to know how accessible the services are would help to know whether there is a gap that exists and what needs to be done to fill in the gap.</w:t>
      </w:r>
    </w:p>
    <w:p w:rsidR="00742AB9" w:rsidRPr="00742AB9" w:rsidRDefault="00742AB9" w:rsidP="00742AB9">
      <w:pPr>
        <w:rPr>
          <w:rFonts w:ascii="Times New Roman" w:hAnsi="Times New Roman" w:cs="Times New Roman"/>
          <w:sz w:val="24"/>
          <w:szCs w:val="24"/>
        </w:rPr>
      </w:pPr>
    </w:p>
    <w:p w:rsidR="00742AB9" w:rsidRPr="00742AB9" w:rsidRDefault="00742AB9" w:rsidP="00FD2D96">
      <w:pPr>
        <w:pBdr>
          <w:top w:val="single" w:sz="6" w:space="1" w:color="auto"/>
        </w:pBdr>
        <w:spacing w:after="0" w:line="240" w:lineRule="auto"/>
        <w:rPr>
          <w:rFonts w:ascii="Times New Roman" w:eastAsia="Times New Roman" w:hAnsi="Times New Roman" w:cs="Times New Roman"/>
          <w:sz w:val="24"/>
          <w:szCs w:val="24"/>
        </w:rPr>
      </w:pPr>
    </w:p>
    <w:sectPr w:rsidR="00742AB9" w:rsidRPr="00742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D96"/>
    <w:rsid w:val="00331DF2"/>
    <w:rsid w:val="00627DF2"/>
    <w:rsid w:val="00742AB9"/>
    <w:rsid w:val="00DB4A64"/>
    <w:rsid w:val="00FD2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FD2D96"/>
  </w:style>
  <w:style w:type="character" w:styleId="Hyperlink">
    <w:name w:val="Hyperlink"/>
    <w:basedOn w:val="DefaultParagraphFont"/>
    <w:uiPriority w:val="99"/>
    <w:semiHidden/>
    <w:unhideWhenUsed/>
    <w:rsid w:val="00FD2D96"/>
    <w:rPr>
      <w:color w:val="0000FF"/>
      <w:u w:val="single"/>
    </w:rPr>
  </w:style>
  <w:style w:type="paragraph" w:styleId="z-TopofForm">
    <w:name w:val="HTML Top of Form"/>
    <w:basedOn w:val="Normal"/>
    <w:next w:val="Normal"/>
    <w:link w:val="z-TopofFormChar"/>
    <w:hidden/>
    <w:uiPriority w:val="99"/>
    <w:semiHidden/>
    <w:unhideWhenUsed/>
    <w:rsid w:val="00FD2D9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D2D96"/>
    <w:rPr>
      <w:rFonts w:ascii="Arial" w:eastAsia="Times New Roman" w:hAnsi="Arial" w:cs="Arial"/>
      <w:vanish/>
      <w:sz w:val="16"/>
      <w:szCs w:val="16"/>
    </w:rPr>
  </w:style>
  <w:style w:type="paragraph" w:styleId="NormalWeb">
    <w:name w:val="Normal (Web)"/>
    <w:basedOn w:val="Normal"/>
    <w:uiPriority w:val="99"/>
    <w:semiHidden/>
    <w:unhideWhenUsed/>
    <w:rsid w:val="00FD2D96"/>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FD2D9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D2D96"/>
    <w:rPr>
      <w:rFonts w:ascii="Arial" w:eastAsia="Times New Roman" w:hAnsi="Arial" w:cs="Arial"/>
      <w:vanish/>
      <w:sz w:val="16"/>
      <w:szCs w:val="16"/>
    </w:rPr>
  </w:style>
  <w:style w:type="character" w:styleId="Emphasis">
    <w:name w:val="Emphasis"/>
    <w:basedOn w:val="DefaultParagraphFont"/>
    <w:uiPriority w:val="20"/>
    <w:qFormat/>
    <w:rsid w:val="00FD2D9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FD2D96"/>
  </w:style>
  <w:style w:type="character" w:styleId="Hyperlink">
    <w:name w:val="Hyperlink"/>
    <w:basedOn w:val="DefaultParagraphFont"/>
    <w:uiPriority w:val="99"/>
    <w:semiHidden/>
    <w:unhideWhenUsed/>
    <w:rsid w:val="00FD2D96"/>
    <w:rPr>
      <w:color w:val="0000FF"/>
      <w:u w:val="single"/>
    </w:rPr>
  </w:style>
  <w:style w:type="paragraph" w:styleId="z-TopofForm">
    <w:name w:val="HTML Top of Form"/>
    <w:basedOn w:val="Normal"/>
    <w:next w:val="Normal"/>
    <w:link w:val="z-TopofFormChar"/>
    <w:hidden/>
    <w:uiPriority w:val="99"/>
    <w:semiHidden/>
    <w:unhideWhenUsed/>
    <w:rsid w:val="00FD2D9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D2D96"/>
    <w:rPr>
      <w:rFonts w:ascii="Arial" w:eastAsia="Times New Roman" w:hAnsi="Arial" w:cs="Arial"/>
      <w:vanish/>
      <w:sz w:val="16"/>
      <w:szCs w:val="16"/>
    </w:rPr>
  </w:style>
  <w:style w:type="paragraph" w:styleId="NormalWeb">
    <w:name w:val="Normal (Web)"/>
    <w:basedOn w:val="Normal"/>
    <w:uiPriority w:val="99"/>
    <w:semiHidden/>
    <w:unhideWhenUsed/>
    <w:rsid w:val="00FD2D96"/>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FD2D9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D2D96"/>
    <w:rPr>
      <w:rFonts w:ascii="Arial" w:eastAsia="Times New Roman" w:hAnsi="Arial" w:cs="Arial"/>
      <w:vanish/>
      <w:sz w:val="16"/>
      <w:szCs w:val="16"/>
    </w:rPr>
  </w:style>
  <w:style w:type="character" w:styleId="Emphasis">
    <w:name w:val="Emphasis"/>
    <w:basedOn w:val="DefaultParagraphFont"/>
    <w:uiPriority w:val="20"/>
    <w:qFormat/>
    <w:rsid w:val="00FD2D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46100">
      <w:bodyDiv w:val="1"/>
      <w:marLeft w:val="0"/>
      <w:marRight w:val="0"/>
      <w:marTop w:val="0"/>
      <w:marBottom w:val="0"/>
      <w:divBdr>
        <w:top w:val="none" w:sz="0" w:space="0" w:color="auto"/>
        <w:left w:val="none" w:sz="0" w:space="0" w:color="auto"/>
        <w:bottom w:val="none" w:sz="0" w:space="0" w:color="auto"/>
        <w:right w:val="none" w:sz="0" w:space="0" w:color="auto"/>
      </w:divBdr>
      <w:divsChild>
        <w:div w:id="362941408">
          <w:marLeft w:val="0"/>
          <w:marRight w:val="0"/>
          <w:marTop w:val="0"/>
          <w:marBottom w:val="0"/>
          <w:divBdr>
            <w:top w:val="none" w:sz="0" w:space="0" w:color="auto"/>
            <w:left w:val="none" w:sz="0" w:space="0" w:color="auto"/>
            <w:bottom w:val="none" w:sz="0" w:space="0" w:color="auto"/>
            <w:right w:val="none" w:sz="0" w:space="0" w:color="auto"/>
          </w:divBdr>
          <w:divsChild>
            <w:div w:id="1924365888">
              <w:marLeft w:val="0"/>
              <w:marRight w:val="0"/>
              <w:marTop w:val="0"/>
              <w:marBottom w:val="0"/>
              <w:divBdr>
                <w:top w:val="none" w:sz="0" w:space="0" w:color="auto"/>
                <w:left w:val="none" w:sz="0" w:space="0" w:color="auto"/>
                <w:bottom w:val="none" w:sz="0" w:space="0" w:color="auto"/>
                <w:right w:val="none" w:sz="0" w:space="0" w:color="auto"/>
              </w:divBdr>
              <w:divsChild>
                <w:div w:id="518857366">
                  <w:marLeft w:val="0"/>
                  <w:marRight w:val="0"/>
                  <w:marTop w:val="0"/>
                  <w:marBottom w:val="90"/>
                  <w:divBdr>
                    <w:top w:val="none" w:sz="0" w:space="0" w:color="auto"/>
                    <w:left w:val="none" w:sz="0" w:space="0" w:color="auto"/>
                    <w:bottom w:val="none" w:sz="0" w:space="0" w:color="auto"/>
                    <w:right w:val="none" w:sz="0" w:space="0" w:color="auto"/>
                  </w:divBdr>
                </w:div>
              </w:divsChild>
            </w:div>
            <w:div w:id="669988318">
              <w:marLeft w:val="0"/>
              <w:marRight w:val="0"/>
              <w:marTop w:val="0"/>
              <w:marBottom w:val="0"/>
              <w:divBdr>
                <w:top w:val="none" w:sz="0" w:space="0" w:color="auto"/>
                <w:left w:val="none" w:sz="0" w:space="0" w:color="auto"/>
                <w:bottom w:val="none" w:sz="0" w:space="0" w:color="auto"/>
                <w:right w:val="none" w:sz="0" w:space="0" w:color="auto"/>
              </w:divBdr>
              <w:divsChild>
                <w:div w:id="204478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67959">
          <w:marLeft w:val="0"/>
          <w:marRight w:val="0"/>
          <w:marTop w:val="0"/>
          <w:marBottom w:val="0"/>
          <w:divBdr>
            <w:top w:val="none" w:sz="0" w:space="0" w:color="auto"/>
            <w:left w:val="none" w:sz="0" w:space="0" w:color="auto"/>
            <w:bottom w:val="none" w:sz="0" w:space="0" w:color="auto"/>
            <w:right w:val="none" w:sz="0" w:space="0" w:color="auto"/>
          </w:divBdr>
          <w:divsChild>
            <w:div w:id="638415510">
              <w:marLeft w:val="0"/>
              <w:marRight w:val="0"/>
              <w:marTop w:val="0"/>
              <w:marBottom w:val="0"/>
              <w:divBdr>
                <w:top w:val="none" w:sz="0" w:space="0" w:color="auto"/>
                <w:left w:val="none" w:sz="0" w:space="0" w:color="auto"/>
                <w:bottom w:val="none" w:sz="0" w:space="0" w:color="auto"/>
                <w:right w:val="none" w:sz="0" w:space="0" w:color="auto"/>
              </w:divBdr>
              <w:divsChild>
                <w:div w:id="477117085">
                  <w:marLeft w:val="0"/>
                  <w:marRight w:val="0"/>
                  <w:marTop w:val="0"/>
                  <w:marBottom w:val="0"/>
                  <w:divBdr>
                    <w:top w:val="none" w:sz="0" w:space="0" w:color="auto"/>
                    <w:left w:val="none" w:sz="0" w:space="0" w:color="auto"/>
                    <w:bottom w:val="none" w:sz="0" w:space="0" w:color="auto"/>
                    <w:right w:val="none" w:sz="0" w:space="0" w:color="auto"/>
                  </w:divBdr>
                  <w:divsChild>
                    <w:div w:id="41747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300293">
      <w:bodyDiv w:val="1"/>
      <w:marLeft w:val="0"/>
      <w:marRight w:val="0"/>
      <w:marTop w:val="0"/>
      <w:marBottom w:val="0"/>
      <w:divBdr>
        <w:top w:val="none" w:sz="0" w:space="0" w:color="auto"/>
        <w:left w:val="none" w:sz="0" w:space="0" w:color="auto"/>
        <w:bottom w:val="none" w:sz="0" w:space="0" w:color="auto"/>
        <w:right w:val="none" w:sz="0" w:space="0" w:color="auto"/>
      </w:divBdr>
      <w:divsChild>
        <w:div w:id="1274824270">
          <w:marLeft w:val="0"/>
          <w:marRight w:val="0"/>
          <w:marTop w:val="0"/>
          <w:marBottom w:val="0"/>
          <w:divBdr>
            <w:top w:val="none" w:sz="0" w:space="0" w:color="auto"/>
            <w:left w:val="none" w:sz="0" w:space="0" w:color="auto"/>
            <w:bottom w:val="none" w:sz="0" w:space="0" w:color="auto"/>
            <w:right w:val="none" w:sz="0" w:space="0" w:color="auto"/>
          </w:divBdr>
          <w:divsChild>
            <w:div w:id="225995359">
              <w:marLeft w:val="0"/>
              <w:marRight w:val="0"/>
              <w:marTop w:val="0"/>
              <w:marBottom w:val="0"/>
              <w:divBdr>
                <w:top w:val="none" w:sz="0" w:space="0" w:color="auto"/>
                <w:left w:val="none" w:sz="0" w:space="0" w:color="auto"/>
                <w:bottom w:val="none" w:sz="0" w:space="0" w:color="auto"/>
                <w:right w:val="none" w:sz="0" w:space="0" w:color="auto"/>
              </w:divBdr>
              <w:divsChild>
                <w:div w:id="1867064399">
                  <w:marLeft w:val="0"/>
                  <w:marRight w:val="0"/>
                  <w:marTop w:val="0"/>
                  <w:marBottom w:val="90"/>
                  <w:divBdr>
                    <w:top w:val="none" w:sz="0" w:space="0" w:color="auto"/>
                    <w:left w:val="none" w:sz="0" w:space="0" w:color="auto"/>
                    <w:bottom w:val="none" w:sz="0" w:space="0" w:color="auto"/>
                    <w:right w:val="none" w:sz="0" w:space="0" w:color="auto"/>
                  </w:divBdr>
                </w:div>
              </w:divsChild>
            </w:div>
            <w:div w:id="138352113">
              <w:marLeft w:val="0"/>
              <w:marRight w:val="0"/>
              <w:marTop w:val="0"/>
              <w:marBottom w:val="0"/>
              <w:divBdr>
                <w:top w:val="none" w:sz="0" w:space="0" w:color="auto"/>
                <w:left w:val="none" w:sz="0" w:space="0" w:color="auto"/>
                <w:bottom w:val="none" w:sz="0" w:space="0" w:color="auto"/>
                <w:right w:val="none" w:sz="0" w:space="0" w:color="auto"/>
              </w:divBdr>
              <w:divsChild>
                <w:div w:id="172374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13678">
          <w:marLeft w:val="0"/>
          <w:marRight w:val="0"/>
          <w:marTop w:val="0"/>
          <w:marBottom w:val="0"/>
          <w:divBdr>
            <w:top w:val="none" w:sz="0" w:space="0" w:color="auto"/>
            <w:left w:val="none" w:sz="0" w:space="0" w:color="auto"/>
            <w:bottom w:val="none" w:sz="0" w:space="0" w:color="auto"/>
            <w:right w:val="none" w:sz="0" w:space="0" w:color="auto"/>
          </w:divBdr>
          <w:divsChild>
            <w:div w:id="1199703489">
              <w:marLeft w:val="0"/>
              <w:marRight w:val="0"/>
              <w:marTop w:val="0"/>
              <w:marBottom w:val="0"/>
              <w:divBdr>
                <w:top w:val="none" w:sz="0" w:space="0" w:color="auto"/>
                <w:left w:val="none" w:sz="0" w:space="0" w:color="auto"/>
                <w:bottom w:val="none" w:sz="0" w:space="0" w:color="auto"/>
                <w:right w:val="none" w:sz="0" w:space="0" w:color="auto"/>
              </w:divBdr>
              <w:divsChild>
                <w:div w:id="1802378888">
                  <w:marLeft w:val="0"/>
                  <w:marRight w:val="0"/>
                  <w:marTop w:val="0"/>
                  <w:marBottom w:val="0"/>
                  <w:divBdr>
                    <w:top w:val="none" w:sz="0" w:space="0" w:color="auto"/>
                    <w:left w:val="none" w:sz="0" w:space="0" w:color="auto"/>
                    <w:bottom w:val="none" w:sz="0" w:space="0" w:color="auto"/>
                    <w:right w:val="none" w:sz="0" w:space="0" w:color="auto"/>
                  </w:divBdr>
                  <w:divsChild>
                    <w:div w:id="118871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955775">
      <w:bodyDiv w:val="1"/>
      <w:marLeft w:val="0"/>
      <w:marRight w:val="0"/>
      <w:marTop w:val="0"/>
      <w:marBottom w:val="0"/>
      <w:divBdr>
        <w:top w:val="none" w:sz="0" w:space="0" w:color="auto"/>
        <w:left w:val="none" w:sz="0" w:space="0" w:color="auto"/>
        <w:bottom w:val="none" w:sz="0" w:space="0" w:color="auto"/>
        <w:right w:val="none" w:sz="0" w:space="0" w:color="auto"/>
      </w:divBdr>
    </w:div>
    <w:div w:id="174964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bhosted.cuny.edu/webapps/discussionboard/do/message?action=list_messages&amp;course_id=_1763035_1&amp;nav=discussion_board_entry&amp;conf_id=_1921711_1&amp;forum_id=_2010858_1&amp;message_id=_33132746_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changingpaces.com/6-general-types-of-disabilities/" TargetMode="External"/><Relationship Id="rId5" Type="http://schemas.openxmlformats.org/officeDocument/2006/relationships/hyperlink" Target="https://bbhosted.cuny.edu/webapps/discussionboard/do/message?action=list_messages&amp;course_id=_1763035_1&amp;nav=discussion_board_entry&amp;conf_id=_1921711_1&amp;forum_id=_2010858_1&amp;message_id=_33132746_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726</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User</cp:lastModifiedBy>
  <cp:revision>3</cp:revision>
  <dcterms:created xsi:type="dcterms:W3CDTF">2019-11-22T20:40:00Z</dcterms:created>
  <dcterms:modified xsi:type="dcterms:W3CDTF">2019-11-22T22:05:00Z</dcterms:modified>
</cp:coreProperties>
</file>